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"/>
          <w:color w:val="000000"/>
          <w:sz w:val="36"/>
          <w:szCs w:val="36"/>
        </w:rPr>
      </w:pPr>
      <w:r>
        <w:rPr>
          <w:rFonts w:ascii="Times New Roman" w:hAnsi="Times New Roman" w:eastAsia="微软雅黑" w:cs="Times New Roman"/>
          <w:b/>
          <w:sz w:val="32"/>
        </w:rPr>
        <w:t>第一届</w:t>
      </w:r>
      <w:r>
        <w:rPr>
          <w:rFonts w:hint="eastAsia" w:ascii="Times New Roman" w:hAnsi="Times New Roman" w:eastAsia="微软雅黑" w:cs="Times New Roman"/>
          <w:b/>
          <w:sz w:val="32"/>
        </w:rPr>
        <w:t>全</w:t>
      </w:r>
      <w:r>
        <w:rPr>
          <w:rFonts w:ascii="Times New Roman" w:hAnsi="Times New Roman" w:eastAsia="微软雅黑" w:cs="Times New Roman"/>
          <w:b/>
          <w:sz w:val="32"/>
        </w:rPr>
        <w:t>国大丽花产业发展</w:t>
      </w:r>
      <w:r>
        <w:rPr>
          <w:rFonts w:ascii="Times New Roman" w:hAnsi="Times New Roman" w:eastAsia="微软雅黑" w:cs="Times New Roman"/>
          <w:b/>
          <w:sz w:val="32"/>
          <w:lang w:val="en-US"/>
        </w:rPr>
        <w:t>论坛</w:t>
      </w:r>
      <w:r>
        <w:rPr>
          <w:rFonts w:hint="eastAsia" w:ascii="Times New Roman" w:hAnsi="Times New Roman" w:eastAsia="微软雅黑" w:cs="Times New Roman"/>
          <w:b/>
          <w:sz w:val="32"/>
          <w:lang w:val="en-US"/>
        </w:rPr>
        <w:t>参会回执</w:t>
      </w:r>
    </w:p>
    <w:tbl>
      <w:tblPr>
        <w:tblStyle w:val="3"/>
        <w:tblW w:w="1395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6"/>
        <w:gridCol w:w="1336"/>
        <w:gridCol w:w="1089"/>
        <w:gridCol w:w="1212"/>
        <w:gridCol w:w="847"/>
        <w:gridCol w:w="3363"/>
        <w:gridCol w:w="2656"/>
        <w:gridCol w:w="1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spacing w:val="8"/>
                <w:kern w:val="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spacing w:val="8"/>
                <w:kern w:val="0"/>
                <w:sz w:val="24"/>
                <w:szCs w:val="21"/>
              </w:rPr>
              <w:t>单 位</w:t>
            </w:r>
          </w:p>
        </w:tc>
        <w:tc>
          <w:tcPr>
            <w:tcW w:w="23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spacing w:val="8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spacing w:val="8"/>
                <w:kern w:val="0"/>
                <w:sz w:val="24"/>
                <w:szCs w:val="21"/>
              </w:rPr>
              <w:t>E-mail</w:t>
            </w:r>
          </w:p>
        </w:tc>
        <w:tc>
          <w:tcPr>
            <w:tcW w:w="3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spacing w:val="8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spacing w:val="8"/>
                <w:kern w:val="0"/>
                <w:sz w:val="24"/>
                <w:szCs w:val="21"/>
              </w:rPr>
              <w:t>住宿要求</w:t>
            </w:r>
          </w:p>
        </w:tc>
        <w:tc>
          <w:tcPr>
            <w:tcW w:w="15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spacing w:val="8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是否乘坐会务组安排 9月22日下午15：00兰州西站-临洮专车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spacing w:val="8"/>
                <w:kern w:val="0"/>
                <w:sz w:val="24"/>
                <w:szCs w:val="21"/>
              </w:rPr>
              <w:t>姓  名</w:t>
            </w:r>
          </w:p>
        </w:tc>
        <w:tc>
          <w:tcPr>
            <w:tcW w:w="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spacing w:val="8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spacing w:val="8"/>
                <w:kern w:val="0"/>
                <w:sz w:val="24"/>
                <w:szCs w:val="21"/>
              </w:rPr>
              <w:t>性 别</w:t>
            </w:r>
          </w:p>
        </w:tc>
        <w:tc>
          <w:tcPr>
            <w:tcW w:w="13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spacing w:val="8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spacing w:val="8"/>
                <w:kern w:val="0"/>
                <w:sz w:val="24"/>
                <w:szCs w:val="21"/>
              </w:rPr>
              <w:t>职 务</w:t>
            </w:r>
          </w:p>
        </w:tc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spacing w:val="8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spacing w:val="8"/>
                <w:kern w:val="0"/>
                <w:sz w:val="24"/>
                <w:szCs w:val="21"/>
              </w:rPr>
              <w:t>职 称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spacing w:val="8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spacing w:val="8"/>
                <w:kern w:val="0"/>
                <w:sz w:val="24"/>
                <w:szCs w:val="21"/>
              </w:rPr>
              <w:t>电 话</w:t>
            </w:r>
          </w:p>
        </w:tc>
        <w:tc>
          <w:tcPr>
            <w:tcW w:w="42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spacing w:val="8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spacing w:val="8"/>
                <w:kern w:val="0"/>
                <w:sz w:val="24"/>
                <w:szCs w:val="21"/>
              </w:rPr>
              <w:t>报 告 题 目</w:t>
            </w:r>
          </w:p>
        </w:tc>
        <w:tc>
          <w:tcPr>
            <w:tcW w:w="265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spacing w:val="8"/>
                <w:kern w:val="0"/>
                <w:sz w:val="24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spacing w:val="8"/>
                <w:kern w:val="0"/>
                <w:sz w:val="24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</w:p>
        </w:tc>
        <w:tc>
          <w:tcPr>
            <w:tcW w:w="42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</w:p>
        </w:tc>
        <w:tc>
          <w:tcPr>
            <w:tcW w:w="2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  <w:t>标间□ 单间□可合住□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微软雅黑" w:cs="Times New Roman"/>
                <w:spacing w:val="8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  <w:t>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</w:p>
        </w:tc>
        <w:tc>
          <w:tcPr>
            <w:tcW w:w="42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</w:p>
        </w:tc>
        <w:tc>
          <w:tcPr>
            <w:tcW w:w="2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  <w:t>标间□ 单间□可合住□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  <w:t>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</w:p>
        </w:tc>
        <w:tc>
          <w:tcPr>
            <w:tcW w:w="42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</w:p>
        </w:tc>
        <w:tc>
          <w:tcPr>
            <w:tcW w:w="2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  <w:t>标间□ 单间□ 可合住□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微软雅黑" w:cs="Times New Roman"/>
                <w:spacing w:val="8"/>
                <w:kern w:val="0"/>
                <w:szCs w:val="21"/>
              </w:rPr>
              <w:t>□</w:t>
            </w:r>
          </w:p>
        </w:tc>
      </w:tr>
    </w:tbl>
    <w:p>
      <w:pPr>
        <w:pStyle w:val="2"/>
        <w:adjustRightInd w:val="0"/>
        <w:snapToGrid w:val="0"/>
        <w:rPr>
          <w:rFonts w:hint="eastAsia" w:ascii="Times New Roman" w:hAnsi="Times New Roman" w:eastAsia="微软雅黑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微软雅黑" w:cs="Times New Roman"/>
          <w:sz w:val="24"/>
          <w:szCs w:val="24"/>
          <w:lang w:val="en-US"/>
        </w:rPr>
        <w:fldChar w:fldCharType="begin"/>
      </w:r>
      <w:r>
        <w:rPr>
          <w:rFonts w:hint="eastAsia" w:ascii="Times New Roman" w:hAnsi="Times New Roman" w:eastAsia="微软雅黑" w:cs="Times New Roman"/>
          <w:sz w:val="24"/>
          <w:szCs w:val="24"/>
          <w:lang w:val="en-US"/>
        </w:rPr>
        <w:instrText xml:space="preserve"> HYPERLINK "mailto:参会回执请于2023年9月10日前发送至康小燕老师（邮箱64079229@qq.com）" </w:instrText>
      </w:r>
      <w:r>
        <w:rPr>
          <w:rFonts w:hint="eastAsia" w:ascii="Times New Roman" w:hAnsi="Times New Roman" w:eastAsia="微软雅黑" w:cs="Times New Roman"/>
          <w:sz w:val="24"/>
          <w:szCs w:val="24"/>
          <w:lang w:val="en-US"/>
        </w:rPr>
        <w:fldChar w:fldCharType="separate"/>
      </w:r>
      <w:r>
        <w:rPr>
          <w:rFonts w:hint="eastAsia" w:ascii="Times New Roman" w:hAnsi="Times New Roman" w:eastAsia="微软雅黑" w:cs="Times New Roman"/>
          <w:sz w:val="24"/>
          <w:szCs w:val="24"/>
          <w:lang w:val="en-US"/>
        </w:rPr>
        <w:t>参会回执请于2023年9月10日前发送至康小燕老师（邮箱64079229@qq.com）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/>
        </w:rPr>
        <w:fldChar w:fldCharType="end"/>
      </w:r>
    </w:p>
    <w:p>
      <w:pPr>
        <w:jc w:val="both"/>
        <w:rPr>
          <w:rFonts w:hint="eastAsia" w:ascii="Times New Roman" w:hAnsi="Times New Roman" w:eastAsia="微软雅黑" w:cs="Times New Roman"/>
          <w:bCs/>
          <w:sz w:val="24"/>
          <w:szCs w:val="24"/>
          <w:lang w:val="en-US"/>
        </w:rPr>
      </w:pPr>
    </w:p>
    <w:p>
      <w:pPr>
        <w:pStyle w:val="2"/>
        <w:adjustRightInd w:val="0"/>
        <w:snapToGrid w:val="0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  <w:lang w:val="en-US"/>
        </w:rPr>
        <w:t>有意现场作报告的专家老师于9月10日之前将报告题目发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/>
        </w:rPr>
        <w:t>送至段青老师（</w:t>
      </w:r>
      <w:r>
        <w:rPr>
          <w:rFonts w:ascii="Times New Roman" w:hAnsi="Times New Roman" w:eastAsia="微软雅黑" w:cs="Times New Roman"/>
          <w:bCs/>
          <w:sz w:val="24"/>
          <w:szCs w:val="24"/>
          <w:lang w:val="en-US"/>
        </w:rPr>
        <w:t>邮箱</w:t>
      </w:r>
      <w:r>
        <w:rPr>
          <w:rFonts w:ascii="Times New Roman" w:hAnsi="Times New Roman" w:eastAsia="微软雅黑" w:cs="Times New Roman"/>
          <w:sz w:val="24"/>
          <w:szCs w:val="24"/>
          <w:lang w:val="en-US"/>
        </w:rPr>
        <w:t>271022855@qq.com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/>
        </w:rPr>
        <w:t>）</w:t>
      </w:r>
      <w:r>
        <w:rPr>
          <w:rFonts w:ascii="Times New Roman" w:hAnsi="Times New Roman" w:eastAsia="微软雅黑" w:cs="Times New Roman"/>
          <w:bCs/>
          <w:sz w:val="24"/>
          <w:szCs w:val="24"/>
          <w:lang w:val="en-US"/>
        </w:rPr>
        <w:t>。</w:t>
      </w:r>
    </w:p>
    <w:p>
      <w:pPr>
        <w:pStyle w:val="2"/>
        <w:adjustRightInd w:val="0"/>
        <w:snapToGrid w:val="0"/>
        <w:rPr>
          <w:rFonts w:ascii="Times New Roman" w:hAnsi="Times New Roman" w:eastAsia="微软雅黑" w:cs="Times New Roman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44743"/>
    <w:rsid w:val="0214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中国土木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2023-08-23T00:34:00Z</dcterms:created>
  <dc:creator>吴学尉</dc:creator>
  <cp:lastModifiedBy>吴学尉</cp:lastModifiedBy>
  <dcterms:modified xsi:type="dcterms:W3CDTF">2023-08-23T00:34:23Z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